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ja-JP"/>
        </w:rPr>
        <w:t>３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eastAsia="ja-JP"/>
        </w:rPr>
        <w:t>９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eastAsia="ja-JP"/>
        </w:rPr>
        <w:t>５</w:t>
      </w:r>
      <w:bookmarkStart w:id="0" w:name="_GoBack"/>
      <w:bookmarkEnd w:id="0"/>
      <w:r>
        <w:rPr>
          <w:rFonts w:hint="eastAsia"/>
          <w:sz w:val="22"/>
          <w:szCs w:val="22"/>
        </w:rPr>
        <w:t>日</w:t>
      </w:r>
    </w:p>
    <w:p>
      <w:pPr>
        <w:jc w:val="right"/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　Ａクラス　　　チーム代表者　様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　Ｂクラス１部　チーム代表者　様　</w:t>
      </w:r>
    </w:p>
    <w:p>
      <w:pPr>
        <w:rPr>
          <w:rFonts w:hint="eastAsia"/>
          <w:sz w:val="22"/>
          <w:szCs w:val="22"/>
        </w:rPr>
      </w:pPr>
    </w:p>
    <w:p>
      <w:pPr>
        <w:ind w:firstLine="220" w:firstLineChars="100"/>
        <w:jc w:val="center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第3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5</w:t>
      </w:r>
      <w:r>
        <w:rPr>
          <w:rFonts w:hint="eastAsia" w:ascii="ＭＳ 明朝" w:hAnsi="ＭＳ 明朝" w:eastAsia="ＭＳ 明朝" w:cs="ＭＳ 明朝"/>
          <w:sz w:val="22"/>
          <w:szCs w:val="22"/>
        </w:rPr>
        <w:t>回県民総合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スポーツ大会</w:t>
      </w:r>
      <w:r>
        <w:rPr>
          <w:rFonts w:hint="eastAsia" w:ascii="ＭＳ 明朝" w:hAnsi="ＭＳ 明朝" w:eastAsia="ＭＳ 明朝" w:cs="ＭＳ 明朝"/>
          <w:sz w:val="22"/>
          <w:szCs w:val="22"/>
        </w:rPr>
        <w:t>軟式野球競技</w:t>
      </w:r>
    </w:p>
    <w:p>
      <w:pPr>
        <w:ind w:firstLine="220" w:firstLineChars="100"/>
        <w:jc w:val="center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大宮支部予選会への参加について（ご案内）</w:t>
      </w:r>
    </w:p>
    <w:p>
      <w:pPr>
        <w:jc w:val="center"/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</w:t>
      </w:r>
      <w:r>
        <w:rPr>
          <w:rFonts w:hint="eastAsia"/>
          <w:sz w:val="22"/>
          <w:szCs w:val="22"/>
          <w:lang w:eastAsia="ja-JP"/>
        </w:rPr>
        <w:t>初秋</w:t>
      </w:r>
      <w:r>
        <w:rPr>
          <w:rFonts w:hint="eastAsia"/>
          <w:sz w:val="22"/>
          <w:szCs w:val="22"/>
        </w:rPr>
        <w:t>の候、皆様には益々ご健勝のこととお慶び申し上げます。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常日頃、当野球連盟発展のためご理解ご協力を賜り厚くお礼申し上げます。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さて、標記大会</w:t>
      </w:r>
      <w:r>
        <w:rPr>
          <w:rFonts w:hint="eastAsia"/>
          <w:sz w:val="22"/>
          <w:szCs w:val="22"/>
          <w:lang w:eastAsia="ja-JP"/>
        </w:rPr>
        <w:t>を</w:t>
      </w:r>
      <w:r>
        <w:rPr>
          <w:rFonts w:hint="eastAsia"/>
          <w:sz w:val="22"/>
          <w:szCs w:val="22"/>
        </w:rPr>
        <w:t>下記により開催しますので、業務等お忙しい折り大変恐縮ですが、ご参加くださいますようお願い申し上げます。</w:t>
      </w:r>
    </w:p>
    <w:p>
      <w:pPr>
        <w:ind w:firstLine="220" w:firstLineChars="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なお、標記大会につきましては、昨年度同様にＡクラスとＢクラス（1部）希望</w:t>
      </w: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チームの参加となりますので、よろしくお願い申し上げます。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参加の可否につきまして、</w:t>
      </w:r>
      <w:r>
        <w:rPr>
          <w:rFonts w:hint="eastAsia"/>
          <w:sz w:val="22"/>
          <w:szCs w:val="22"/>
          <w:lang w:val="en-US" w:eastAsia="ja-JP"/>
        </w:rPr>
        <w:t>10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val="en-US" w:eastAsia="ja-JP"/>
        </w:rPr>
        <w:t>2</w:t>
      </w:r>
      <w:r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  <w:lang w:eastAsia="ja-JP"/>
        </w:rPr>
        <w:t>土</w:t>
      </w:r>
      <w:r>
        <w:rPr>
          <w:rFonts w:hint="eastAsia"/>
          <w:sz w:val="22"/>
          <w:szCs w:val="22"/>
        </w:rPr>
        <w:t>）までに事務局</w:t>
      </w:r>
      <w:r>
        <w:rPr>
          <w:rFonts w:hint="eastAsia"/>
          <w:sz w:val="22"/>
          <w:szCs w:val="22"/>
          <w:lang w:eastAsia="ja-JP"/>
        </w:rPr>
        <w:t>（宮澤）</w:t>
      </w:r>
      <w:r>
        <w:rPr>
          <w:rFonts w:hint="eastAsia"/>
          <w:sz w:val="22"/>
          <w:szCs w:val="22"/>
        </w:rPr>
        <w:t>あてにメール</w:t>
      </w:r>
      <w:r>
        <w:rPr>
          <w:rFonts w:hint="eastAsia"/>
          <w:sz w:val="22"/>
          <w:szCs w:val="22"/>
          <w:lang w:eastAsia="ja-JP"/>
        </w:rPr>
        <w:t>又は</w:t>
      </w:r>
      <w:r>
        <w:rPr>
          <w:rFonts w:hint="eastAsia"/>
          <w:sz w:val="22"/>
          <w:szCs w:val="22"/>
          <w:lang w:val="en-US" w:eastAsia="ja-JP"/>
        </w:rPr>
        <w:t>LINE</w:t>
      </w:r>
      <w:r>
        <w:rPr>
          <w:rFonts w:hint="eastAsia"/>
          <w:sz w:val="22"/>
          <w:szCs w:val="22"/>
        </w:rPr>
        <w:t>にて連絡</w:t>
      </w:r>
      <w:r>
        <w:rPr>
          <w:rFonts w:hint="eastAsia"/>
          <w:sz w:val="22"/>
          <w:szCs w:val="22"/>
          <w:lang w:eastAsia="ja-JP"/>
        </w:rPr>
        <w:t>をお願い致します。</w:t>
      </w:r>
    </w:p>
    <w:p>
      <w:pPr>
        <w:pStyle w:val="4"/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記</w:t>
      </w:r>
    </w:p>
    <w:p>
      <w:pPr>
        <w:rPr>
          <w:rFonts w:hint="eastAsia" w:hAnsi="ＭＳ 明朝"/>
          <w:sz w:val="22"/>
          <w:szCs w:val="22"/>
        </w:rPr>
      </w:pP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１　</w:t>
      </w:r>
      <w:r>
        <w:rPr>
          <w:rFonts w:hint="eastAsia" w:hAnsi="ＭＳ 明朝"/>
          <w:sz w:val="22"/>
          <w:szCs w:val="22"/>
          <w:lang w:eastAsia="ja-JP"/>
        </w:rPr>
        <w:t>組合せ抽選</w:t>
      </w:r>
      <w:r>
        <w:rPr>
          <w:rFonts w:hint="eastAsia" w:hAnsi="ＭＳ 明朝"/>
          <w:sz w:val="22"/>
          <w:szCs w:val="22"/>
        </w:rPr>
        <w:t>について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（１）日　時　　令和</w:t>
      </w:r>
      <w:r>
        <w:rPr>
          <w:rFonts w:hint="eastAsia" w:hAnsi="ＭＳ 明朝"/>
          <w:sz w:val="22"/>
          <w:szCs w:val="22"/>
          <w:lang w:eastAsia="ja-JP"/>
        </w:rPr>
        <w:t>３</w:t>
      </w:r>
      <w:r>
        <w:rPr>
          <w:rFonts w:hint="eastAsia" w:hAnsi="ＭＳ 明朝"/>
          <w:sz w:val="22"/>
          <w:szCs w:val="22"/>
        </w:rPr>
        <w:t>年</w:t>
      </w:r>
      <w:r>
        <w:rPr>
          <w:rFonts w:hint="eastAsia" w:hAnsi="ＭＳ 明朝"/>
          <w:sz w:val="22"/>
          <w:szCs w:val="22"/>
          <w:lang w:val="en-US" w:eastAsia="ja-JP"/>
        </w:rPr>
        <w:t>10</w:t>
      </w:r>
      <w:r>
        <w:rPr>
          <w:rFonts w:hint="eastAsia" w:hAnsi="ＭＳ 明朝"/>
          <w:sz w:val="22"/>
          <w:szCs w:val="22"/>
        </w:rPr>
        <w:t>月</w:t>
      </w:r>
      <w:r>
        <w:rPr>
          <w:rFonts w:hint="eastAsia" w:hAnsi="ＭＳ 明朝"/>
          <w:sz w:val="22"/>
          <w:szCs w:val="22"/>
          <w:lang w:eastAsia="ja-JP"/>
        </w:rPr>
        <w:t>３</w:t>
      </w:r>
      <w:r>
        <w:rPr>
          <w:rFonts w:hint="eastAsia" w:hAnsi="ＭＳ 明朝"/>
          <w:sz w:val="22"/>
          <w:szCs w:val="22"/>
        </w:rPr>
        <w:t>日（日）</w:t>
      </w:r>
      <w:r>
        <w:rPr>
          <w:rFonts w:hint="eastAsia" w:hAnsi="ＭＳ 明朝"/>
          <w:sz w:val="22"/>
          <w:szCs w:val="22"/>
          <w:lang w:eastAsia="ja-JP"/>
        </w:rPr>
        <w:t>連盟において</w:t>
      </w:r>
      <w:r>
        <w:rPr>
          <w:rFonts w:hint="eastAsia" w:hAnsi="ＭＳ 明朝"/>
          <w:sz w:val="22"/>
          <w:szCs w:val="22"/>
        </w:rPr>
        <w:t>代理抽選</w:t>
      </w:r>
      <w:r>
        <w:rPr>
          <w:rFonts w:hint="eastAsia" w:hAnsi="ＭＳ 明朝"/>
          <w:sz w:val="22"/>
          <w:szCs w:val="22"/>
          <w:lang w:eastAsia="ja-JP"/>
        </w:rPr>
        <w:t>にて行います</w:t>
      </w:r>
      <w:r>
        <w:rPr>
          <w:rFonts w:hint="eastAsia" w:hAnsi="ＭＳ 明朝"/>
          <w:sz w:val="22"/>
          <w:szCs w:val="22"/>
        </w:rPr>
        <w:t>。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（２）参加金　　１７，０００円（</w:t>
      </w:r>
      <w:r>
        <w:rPr>
          <w:rFonts w:hint="eastAsia" w:hAnsi="ＭＳ 明朝"/>
          <w:sz w:val="22"/>
          <w:szCs w:val="22"/>
          <w:lang w:eastAsia="ja-JP"/>
        </w:rPr>
        <w:t>連盟口座へ振込みにてお願いします。</w:t>
      </w:r>
      <w:r>
        <w:rPr>
          <w:rFonts w:hint="eastAsia" w:hAnsi="ＭＳ 明朝"/>
          <w:sz w:val="22"/>
          <w:szCs w:val="22"/>
        </w:rPr>
        <w:t>）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（４）日程案　　10月</w:t>
      </w:r>
      <w:r>
        <w:rPr>
          <w:rFonts w:hint="eastAsia" w:hAnsi="ＭＳ 明朝"/>
          <w:sz w:val="22"/>
          <w:szCs w:val="22"/>
          <w:lang w:val="en-US" w:eastAsia="ja-JP"/>
        </w:rPr>
        <w:t>24</w:t>
      </w:r>
      <w:r>
        <w:rPr>
          <w:rFonts w:hint="eastAsia" w:hAnsi="ＭＳ 明朝"/>
          <w:sz w:val="22"/>
          <w:szCs w:val="22"/>
        </w:rPr>
        <w:t>日（日）、1</w:t>
      </w:r>
      <w:r>
        <w:rPr>
          <w:rFonts w:hint="eastAsia" w:hAnsi="ＭＳ 明朝"/>
          <w:sz w:val="22"/>
          <w:szCs w:val="22"/>
          <w:lang w:val="en-US" w:eastAsia="ja-JP"/>
        </w:rPr>
        <w:t>1</w:t>
      </w:r>
      <w:r>
        <w:rPr>
          <w:rFonts w:hint="eastAsia" w:hAnsi="ＭＳ 明朝"/>
          <w:sz w:val="22"/>
          <w:szCs w:val="22"/>
        </w:rPr>
        <w:t>月</w:t>
      </w:r>
      <w:r>
        <w:rPr>
          <w:rFonts w:hint="eastAsia" w:hAnsi="ＭＳ 明朝"/>
          <w:sz w:val="22"/>
          <w:szCs w:val="22"/>
          <w:lang w:eastAsia="ja-JP"/>
        </w:rPr>
        <w:t>７</w:t>
      </w:r>
      <w:r>
        <w:rPr>
          <w:rFonts w:hint="eastAsia" w:hAnsi="ＭＳ 明朝"/>
          <w:sz w:val="22"/>
          <w:szCs w:val="22"/>
        </w:rPr>
        <w:t>日（日）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　　　　　　　　予備日　1</w:t>
      </w:r>
      <w:r>
        <w:rPr>
          <w:rFonts w:hint="eastAsia" w:hAnsi="ＭＳ 明朝"/>
          <w:sz w:val="22"/>
          <w:szCs w:val="22"/>
          <w:lang w:val="en-US" w:eastAsia="ja-JP"/>
        </w:rPr>
        <w:t>1</w:t>
      </w:r>
      <w:r>
        <w:rPr>
          <w:rFonts w:hint="eastAsia" w:hAnsi="ＭＳ 明朝"/>
          <w:sz w:val="22"/>
          <w:szCs w:val="22"/>
        </w:rPr>
        <w:t>月</w:t>
      </w:r>
      <w:r>
        <w:rPr>
          <w:rFonts w:hint="eastAsia" w:hAnsi="ＭＳ 明朝"/>
          <w:sz w:val="22"/>
          <w:szCs w:val="22"/>
          <w:lang w:val="en-US" w:eastAsia="ja-JP"/>
        </w:rPr>
        <w:t>13</w:t>
      </w:r>
      <w:r>
        <w:rPr>
          <w:rFonts w:hint="eastAsia" w:hAnsi="ＭＳ 明朝"/>
          <w:sz w:val="22"/>
          <w:szCs w:val="22"/>
        </w:rPr>
        <w:t>日（</w:t>
      </w:r>
      <w:r>
        <w:rPr>
          <w:rFonts w:hint="eastAsia" w:hAnsi="ＭＳ 明朝"/>
          <w:sz w:val="22"/>
          <w:szCs w:val="22"/>
          <w:lang w:eastAsia="ja-JP"/>
        </w:rPr>
        <w:t>土</w:t>
      </w:r>
      <w:r>
        <w:rPr>
          <w:rFonts w:hint="eastAsia" w:hAnsi="ＭＳ 明朝"/>
          <w:sz w:val="22"/>
          <w:szCs w:val="22"/>
        </w:rPr>
        <w:t>）</w:t>
      </w:r>
      <w:r>
        <w:rPr>
          <w:rFonts w:hint="eastAsia" w:hAnsi="ＭＳ 明朝"/>
          <w:sz w:val="22"/>
          <w:szCs w:val="22"/>
          <w:lang w:eastAsia="ja-JP"/>
        </w:rPr>
        <w:t>、</w:t>
      </w:r>
      <w:r>
        <w:rPr>
          <w:rFonts w:hint="eastAsia" w:hAnsi="ＭＳ 明朝"/>
          <w:sz w:val="22"/>
          <w:szCs w:val="22"/>
          <w:lang w:val="en-US" w:eastAsia="ja-JP"/>
        </w:rPr>
        <w:t>21日（日）、28日（日）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（５）会　場　　</w:t>
      </w:r>
      <w:r>
        <w:rPr>
          <w:rFonts w:hint="eastAsia" w:hAnsi="ＭＳ 明朝"/>
          <w:sz w:val="22"/>
          <w:szCs w:val="22"/>
          <w:lang w:eastAsia="ja-JP"/>
        </w:rPr>
        <w:t>レジデンシャルスタジアム</w:t>
      </w:r>
      <w:r>
        <w:rPr>
          <w:rFonts w:hint="eastAsia" w:hAnsi="ＭＳ 明朝"/>
          <w:sz w:val="22"/>
          <w:szCs w:val="22"/>
        </w:rPr>
        <w:t>大宮球場他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（６）参　加　　Ａクラス（</w:t>
      </w:r>
      <w:r>
        <w:rPr>
          <w:rFonts w:hint="eastAsia" w:hAnsi="ＭＳ 明朝"/>
          <w:sz w:val="22"/>
          <w:szCs w:val="22"/>
          <w:lang w:eastAsia="ja-JP"/>
        </w:rPr>
        <w:t>７</w:t>
      </w:r>
      <w:r>
        <w:rPr>
          <w:rFonts w:hint="eastAsia" w:hAnsi="ＭＳ 明朝"/>
          <w:sz w:val="22"/>
          <w:szCs w:val="22"/>
        </w:rPr>
        <w:t>）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　　　　　　　　Ｅ</w:t>
      </w:r>
      <w:r>
        <w:rPr>
          <w:rFonts w:hint="eastAsia" w:hAnsi="ＭＳ 明朝"/>
          <w:sz w:val="22"/>
          <w:szCs w:val="22"/>
          <w:lang w:val="en-US" w:eastAsia="ja-JP"/>
        </w:rPr>
        <w:t>-</w:t>
      </w:r>
      <w:r>
        <w:rPr>
          <w:rFonts w:hint="eastAsia" w:hAnsi="ＭＳ 明朝"/>
          <w:sz w:val="22"/>
          <w:szCs w:val="22"/>
        </w:rPr>
        <w:t>aｍｂｉｔｉｏｕｓ</w:t>
      </w:r>
      <w:r>
        <w:rPr>
          <w:rFonts w:hint="eastAsia" w:hAnsi="ＭＳ 明朝"/>
          <w:sz w:val="22"/>
          <w:szCs w:val="22"/>
          <w:lang w:eastAsia="ja-JP"/>
        </w:rPr>
        <w:t>、</w:t>
      </w:r>
      <w:r>
        <w:rPr>
          <w:rFonts w:hint="eastAsia" w:hAnsi="ＭＳ 明朝"/>
          <w:sz w:val="22"/>
          <w:szCs w:val="22"/>
        </w:rPr>
        <w:t>大宮ウィングス、ガスワン、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  <w:lang w:eastAsia="ja-JP"/>
        </w:rPr>
        <w:t>　　　　　　　　</w:t>
      </w:r>
      <w:r>
        <w:rPr>
          <w:rFonts w:hint="eastAsia" w:hAnsi="ＭＳ 明朝"/>
          <w:sz w:val="22"/>
          <w:szCs w:val="22"/>
        </w:rPr>
        <w:t>さいたま市消防局、埼玉トヨペット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　　　　　　　　日立ニコトランスミッション、深谷組</w:t>
      </w:r>
    </w:p>
    <w:p>
      <w:pPr>
        <w:rPr>
          <w:rFonts w:hint="eastAsia" w:hAnsi="ＭＳ 明朝" w:eastAsia="ＭＳ 明朝"/>
          <w:sz w:val="22"/>
          <w:szCs w:val="22"/>
          <w:lang w:eastAsia="ja-JP"/>
        </w:rPr>
      </w:pPr>
      <w:r>
        <w:rPr>
          <w:rFonts w:hint="eastAsia" w:hAnsi="ＭＳ 明朝"/>
          <w:sz w:val="22"/>
          <w:szCs w:val="22"/>
        </w:rPr>
        <w:t>　　　　　　　　Ｂクラス希望チーム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２　その他　　　</w:t>
      </w:r>
    </w:p>
    <w:p>
      <w:pPr>
        <w:rPr>
          <w:rFonts w:hint="eastAsia" w:hAnsi="ＭＳ 明朝"/>
          <w:sz w:val="22"/>
          <w:szCs w:val="22"/>
        </w:rPr>
      </w:pPr>
      <w:r>
        <w:rPr>
          <w:rFonts w:hint="eastAsia" w:hAnsi="ＭＳ 明朝"/>
          <w:sz w:val="22"/>
          <w:szCs w:val="22"/>
        </w:rPr>
        <w:t>・今大会はＡクラス大会を適用するため、試合は９回戦、２時間15分を限度とします。</w:t>
      </w:r>
    </w:p>
    <w:p>
      <w:pPr>
        <w:rPr>
          <w:rFonts w:hint="eastAsia" w:ascii="ＭＳ ゴシック" w:hAnsi="ＭＳ ゴシック" w:eastAsia="ＭＳ ゴシック"/>
          <w:sz w:val="22"/>
          <w:szCs w:val="22"/>
        </w:rPr>
      </w:pPr>
      <w:r>
        <w:rPr>
          <w:rFonts w:hint="eastAsia" w:hAnsi="ＭＳ 明朝"/>
          <w:sz w:val="22"/>
          <w:szCs w:val="22"/>
        </w:rPr>
        <w:t>・第3</w:t>
      </w:r>
      <w:r>
        <w:rPr>
          <w:rFonts w:hint="eastAsia" w:hAnsi="ＭＳ 明朝"/>
          <w:sz w:val="22"/>
          <w:szCs w:val="22"/>
          <w:lang w:val="en-US" w:eastAsia="ja-JP"/>
        </w:rPr>
        <w:t>5</w:t>
      </w:r>
      <w:r>
        <w:rPr>
          <w:rFonts w:hint="eastAsia" w:hAnsi="ＭＳ 明朝"/>
          <w:sz w:val="22"/>
          <w:szCs w:val="22"/>
        </w:rPr>
        <w:t>回県民総合</w:t>
      </w:r>
      <w:r>
        <w:rPr>
          <w:rFonts w:hint="eastAsia" w:hAnsi="ＭＳ 明朝"/>
          <w:sz w:val="22"/>
          <w:szCs w:val="22"/>
          <w:lang w:eastAsia="ja-JP"/>
        </w:rPr>
        <w:t>スポーツ大会</w:t>
      </w:r>
      <w:r>
        <w:rPr>
          <w:rFonts w:hint="eastAsia" w:hAnsi="ＭＳ 明朝"/>
          <w:sz w:val="22"/>
          <w:szCs w:val="22"/>
        </w:rPr>
        <w:t>は、令和</w:t>
      </w:r>
      <w:r>
        <w:rPr>
          <w:rFonts w:hint="eastAsia" w:hAnsi="ＭＳ 明朝"/>
          <w:sz w:val="22"/>
          <w:szCs w:val="22"/>
          <w:lang w:eastAsia="ja-JP"/>
        </w:rPr>
        <w:t>４</w:t>
      </w:r>
      <w:r>
        <w:rPr>
          <w:rFonts w:hint="eastAsia" w:hAnsi="ＭＳ 明朝"/>
          <w:sz w:val="22"/>
          <w:szCs w:val="22"/>
        </w:rPr>
        <w:t>年4月下旬から開催され</w:t>
      </w:r>
      <w:r>
        <w:rPr>
          <w:rFonts w:hint="eastAsia" w:hAnsi="ＭＳ 明朝"/>
          <w:sz w:val="22"/>
          <w:szCs w:val="22"/>
          <w:lang w:eastAsia="ja-JP"/>
        </w:rPr>
        <w:t>る予定です</w:t>
      </w:r>
      <w:r>
        <w:rPr>
          <w:rFonts w:hint="eastAsia" w:hAnsi="ＭＳ 明朝"/>
          <w:sz w:val="22"/>
          <w:szCs w:val="22"/>
        </w:rPr>
        <w:t>。</w:t>
      </w:r>
    </w:p>
    <w:p>
      <w:pPr>
        <w:rPr>
          <w:rFonts w:hint="eastAsia"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>　　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>　　</w:t>
      </w:r>
      <w:r>
        <w:rPr>
          <w:rFonts w:hint="eastAsia" w:ascii="ＭＳ 明朝" w:hAnsi="ＭＳ 明朝" w:eastAsia="ＭＳ 明朝" w:cs="ＭＳ 明朝"/>
          <w:sz w:val="22"/>
          <w:szCs w:val="22"/>
        </w:rPr>
        <w:t>大宮野球連盟事務局　宮澤　  携帯　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090(2457)9446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（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>Line</w:t>
      </w:r>
      <w:r>
        <w:rPr>
          <w:rFonts w:hint="eastAsia" w:ascii="ＭＳ 明朝" w:hAnsi="ＭＳ 明朝" w:eastAsia="ＭＳ 明朝" w:cs="ＭＳ 明朝"/>
          <w:sz w:val="22"/>
          <w:szCs w:val="22"/>
        </w:rPr>
        <w:t>可）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    　　   　　　　　　　　 e-mail　omiyayakyurenmei@omiyayakyu.jp</w:t>
      </w:r>
    </w:p>
    <w:p>
      <w:pPr>
        <w:rPr>
          <w:rFonts w:hint="eastAsia" w:ascii="ＭＳ ゴシック" w:hAnsi="ＭＳ ゴシック" w:eastAsia="ＭＳ ゴシック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 xml:space="preserve">　　       　　　　　　　　　　 URL　　 </w:t>
      </w:r>
      <w:r>
        <w:rPr>
          <w:rFonts w:hint="eastAsia" w:ascii="ＭＳ 明朝" w:hAnsi="ＭＳ 明朝" w:eastAsia="ＭＳ 明朝" w:cs="ＭＳ 明朝"/>
          <w:sz w:val="22"/>
          <w:szCs w:val="22"/>
        </w:rPr>
        <w:fldChar w:fldCharType="begin"/>
      </w:r>
      <w:r>
        <w:rPr>
          <w:rFonts w:hint="eastAsia" w:ascii="ＭＳ 明朝" w:hAnsi="ＭＳ 明朝" w:eastAsia="ＭＳ 明朝" w:cs="ＭＳ 明朝"/>
          <w:sz w:val="22"/>
          <w:szCs w:val="22"/>
        </w:rPr>
        <w:instrText xml:space="preserve"> HYPERLINK "http://www.omiyayakyu.jp/" </w:instrText>
      </w:r>
      <w:r>
        <w:rPr>
          <w:rFonts w:hint="eastAsia" w:ascii="ＭＳ 明朝" w:hAnsi="ＭＳ 明朝" w:eastAsia="ＭＳ 明朝" w:cs="ＭＳ 明朝"/>
          <w:sz w:val="22"/>
          <w:szCs w:val="22"/>
        </w:rPr>
        <w:fldChar w:fldCharType="separate"/>
      </w:r>
      <w:r>
        <w:rPr>
          <w:rStyle w:val="10"/>
          <w:rFonts w:hint="eastAsia" w:ascii="ＭＳ 明朝" w:hAnsi="ＭＳ 明朝" w:eastAsia="ＭＳ 明朝" w:cs="ＭＳ 明朝"/>
          <w:sz w:val="22"/>
          <w:szCs w:val="22"/>
        </w:rPr>
        <w:t>http://www.omiyayakyu.jp/</w:t>
      </w:r>
      <w:r>
        <w:rPr>
          <w:rFonts w:hint="eastAsia" w:ascii="ＭＳ 明朝" w:hAnsi="ＭＳ 明朝" w:eastAsia="ＭＳ 明朝" w:cs="ＭＳ 明朝"/>
          <w:sz w:val="22"/>
          <w:szCs w:val="22"/>
        </w:rPr>
        <w:fldChar w:fldCharType="end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440" w:firstLineChars="0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  <w:lang w:eastAsia="ja-JP"/>
        </w:rPr>
      </w:pP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参加金振込先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440" w:firstLineChars="0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口座名義　　　さいたま市野球連盟連合会　大宮野球連盟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口座番号等　　ゆうちょ銀行からの場合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　　　　　　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記号　１０３００　番号　８１７０６５１１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 　　　　　　　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明朝"/>
          <w:sz w:val="22"/>
          <w:szCs w:val="22"/>
        </w:rPr>
        <w:t>　ゆうちょ銀行以外からの場合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2"/>
          <w:szCs w:val="22"/>
        </w:rPr>
        <w:t>　　　　　　　店名　〇三八（ゼロサンハチ）　店番　０３８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 w:cs="ＭＳ 明朝"/>
          <w:sz w:val="22"/>
          <w:szCs w:val="22"/>
        </w:rPr>
        <w:t>　　　　　　　　</w:t>
      </w:r>
      <w:r>
        <w:rPr>
          <w:rFonts w:hint="eastAsia" w:ascii="ＭＳ 明朝" w:hAnsi="ＭＳ 明朝" w:eastAsia="ＭＳ 明朝" w:cs="ＭＳ 明朝"/>
          <w:sz w:val="22"/>
          <w:szCs w:val="22"/>
          <w:lang w:val="en-US" w:eastAsia="ja-JP"/>
        </w:rPr>
        <w:t xml:space="preserve">  </w:t>
      </w:r>
      <w:r>
        <w:rPr>
          <w:rFonts w:hint="eastAsia" w:ascii="ＭＳ 明朝" w:hAnsi="ＭＳ 明朝" w:eastAsia="ＭＳ 明朝" w:cs="ＭＳ 明朝"/>
          <w:sz w:val="22"/>
          <w:szCs w:val="22"/>
        </w:rPr>
        <w:t>普通預金　口座番号　８１７０６５１</w:t>
      </w:r>
    </w:p>
    <w:sectPr>
      <w:footnotePr>
        <w:numFmt w:val="decimal"/>
      </w:footnotePr>
      <w:endnotePr>
        <w:numFmt w:val="decimal"/>
      </w:endnotePr>
      <w:pgSz w:w="11906" w:h="16838"/>
      <w:pgMar w:top="1134" w:right="1701" w:bottom="1134" w:left="1701" w:header="851" w:footer="539" w:gutter="0"/>
      <w:cols w:space="0" w:num="1"/>
      <w:rtlGutter w:val="0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rawingGridHorizontalSpacing w:val="210"/>
  <w:drawingGridVerticalSpacing w:val="161"/>
  <w:displayHorizontalDrawingGridEvery w:val="1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573838"/>
    <w:rsid w:val="25375E79"/>
    <w:rsid w:val="30744F6C"/>
    <w:rsid w:val="3A070320"/>
    <w:rsid w:val="63E2017D"/>
    <w:rsid w:val="6F9102B7"/>
    <w:rsid w:val="7B1C09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780" w:semiHidden="0" w:name="header"/>
    <w:lsdException w:unhideWhenUsed="0" w:uiPriority="77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125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78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semiHidden/>
    <w:uiPriority w:val="781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Arial Unicode MS" w:hAnsi="Arial Unicode MS" w:eastAsia="Arial Unicode MS"/>
      <w:sz w:val="24"/>
    </w:rPr>
  </w:style>
  <w:style w:type="paragraph" w:styleId="3">
    <w:name w:val="envelope return"/>
    <w:basedOn w:val="1"/>
    <w:qFormat/>
    <w:uiPriority w:val="1259"/>
    <w:pPr>
      <w:snapToGrid w:val="0"/>
    </w:pPr>
    <w:rPr>
      <w:rFonts w:ascii="Arial" w:hAnsi="Arial" w:cs="Arial"/>
      <w:szCs w:val="21"/>
    </w:rPr>
  </w:style>
  <w:style w:type="paragraph" w:styleId="4">
    <w:name w:val="Note Heading"/>
    <w:basedOn w:val="1"/>
    <w:next w:val="1"/>
    <w:qFormat/>
    <w:uiPriority w:val="0"/>
    <w:pPr>
      <w:jc w:val="center"/>
    </w:pPr>
  </w:style>
  <w:style w:type="paragraph" w:styleId="5">
    <w:name w:val="Closing"/>
    <w:basedOn w:val="1"/>
    <w:qFormat/>
    <w:uiPriority w:val="0"/>
    <w:pPr>
      <w:jc w:val="right"/>
    </w:pPr>
  </w:style>
  <w:style w:type="paragraph" w:styleId="6">
    <w:name w:val="Date"/>
    <w:basedOn w:val="1"/>
    <w:next w:val="1"/>
    <w:qFormat/>
    <w:uiPriority w:val="0"/>
  </w:style>
  <w:style w:type="paragraph" w:styleId="7">
    <w:name w:val="footer"/>
    <w:basedOn w:val="1"/>
    <w:uiPriority w:val="779"/>
    <w:pPr>
      <w:tabs>
        <w:tab w:val="center" w:pos="4252"/>
        <w:tab w:val="right" w:pos="8504"/>
      </w:tabs>
      <w:snapToGrid w:val="0"/>
    </w:pPr>
  </w:style>
  <w:style w:type="paragraph" w:styleId="8">
    <w:name w:val="header"/>
    <w:basedOn w:val="1"/>
    <w:qFormat/>
    <w:uiPriority w:val="78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吹き出し1"/>
    <w:basedOn w:val="1"/>
    <w:semiHidden/>
    <w:qFormat/>
    <w:uiPriority w:val="1311"/>
    <w:rPr>
      <w:rFonts w:ascii="Arial" w:hAnsi="Arial" w:eastAsia="ＭＳ ゴシック"/>
      <w:sz w:val="18"/>
      <w:szCs w:val="18"/>
    </w:rPr>
  </w:style>
  <w:style w:type="character" w:customStyle="1" w:styleId="13">
    <w:name w:val="ヘッダー (文字)"/>
    <w:qFormat/>
    <w:uiPriority w:val="780"/>
    <w:rPr>
      <w:kern w:val="2"/>
      <w:sz w:val="21"/>
      <w:szCs w:val="24"/>
    </w:rPr>
  </w:style>
  <w:style w:type="character" w:customStyle="1" w:styleId="14">
    <w:name w:val="フッター (文字)"/>
    <w:qFormat/>
    <w:uiPriority w:val="77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804</Characters>
  <Lines>6</Lines>
  <Paragraphs>1</Paragraphs>
  <ScaleCrop>false</ScaleCrop>
  <LinksUpToDate>false</LinksUpToDate>
  <CharactersWithSpaces>987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2019-09-14T19:54:00Z</dcterms:created>
  <dc:creator>nagahata</dc:creator>
  <cp:lastModifiedBy>user</cp:lastModifiedBy>
  <cp:lastPrinted>2021-09-05T05:41:00Z</cp:lastPrinted>
  <dcterms:modified xsi:type="dcterms:W3CDTF">2021-09-05T05:59:56Z</dcterms:modified>
  <dc:title>平成17年6月12日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